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color w:val="222222"/>
          <w:sz w:val="30"/>
          <w:szCs w:val="30"/>
          <w:highlight w:val="white"/>
        </w:rPr>
      </w:pPr>
      <w:r w:rsidDel="00000000" w:rsidR="00000000" w:rsidRPr="00000000">
        <w:rPr>
          <w:b w:val="1"/>
          <w:color w:val="222222"/>
          <w:sz w:val="30"/>
          <w:szCs w:val="30"/>
          <w:highlight w:val="white"/>
          <w:rtl w:val="0"/>
        </w:rPr>
        <w:t xml:space="preserve">Non-Essential Workers — </w:t>
      </w:r>
      <w:r w:rsidDel="00000000" w:rsidR="00000000" w:rsidRPr="00000000">
        <w:rPr>
          <w:b w:val="1"/>
          <w:i w:val="1"/>
          <w:color w:val="222222"/>
          <w:sz w:val="30"/>
          <w:szCs w:val="30"/>
          <w:highlight w:val="white"/>
          <w:rtl w:val="0"/>
        </w:rPr>
        <w:t xml:space="preserve">TELLTALE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Tekst</w:t>
      </w:r>
      <w:r w:rsidDel="00000000" w:rsidR="00000000" w:rsidRPr="00000000">
        <w:rPr>
          <w:color w:val="222222"/>
          <w:highlight w:val="white"/>
          <w:rtl w:val="0"/>
        </w:rPr>
        <w:t xml:space="preserve">: Thymn Chase</w:t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Muzyka</w:t>
      </w:r>
      <w:r w:rsidDel="00000000" w:rsidR="00000000" w:rsidRPr="00000000">
        <w:rPr>
          <w:color w:val="222222"/>
          <w:highlight w:val="white"/>
          <w:rtl w:val="0"/>
        </w:rPr>
        <w:t xml:space="preserve">: Artur Malinowski, Thymn Chase, Michał Bakonyi, Natalia Orkisz-Plebanek</w:t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Miks</w:t>
      </w:r>
      <w:r w:rsidDel="00000000" w:rsidR="00000000" w:rsidRPr="00000000">
        <w:rPr>
          <w:color w:val="222222"/>
          <w:highlight w:val="white"/>
          <w:rtl w:val="0"/>
        </w:rPr>
        <w:t xml:space="preserve">: Artur Malinowski</w:t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Master</w:t>
      </w:r>
      <w:r w:rsidDel="00000000" w:rsidR="00000000" w:rsidRPr="00000000">
        <w:rPr>
          <w:color w:val="222222"/>
          <w:highlight w:val="white"/>
          <w:rtl w:val="0"/>
        </w:rPr>
        <w:t xml:space="preserve">: Michał Kupicz</w:t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Wydawca</w:t>
      </w:r>
      <w:r w:rsidDel="00000000" w:rsidR="00000000" w:rsidRPr="00000000">
        <w:rPr>
          <w:color w:val="222222"/>
          <w:highlight w:val="white"/>
          <w:rtl w:val="0"/>
        </w:rPr>
        <w:t xml:space="preserve">: DistroKid, jako label jest wpisany Loose Wire Records</w:t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Długość</w:t>
      </w:r>
      <w:r w:rsidDel="00000000" w:rsidR="00000000" w:rsidRPr="00000000">
        <w:rPr>
          <w:color w:val="222222"/>
          <w:highlight w:val="white"/>
          <w:rtl w:val="0"/>
        </w:rPr>
        <w:t xml:space="preserve">: 03:44</w:t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Gatunek</w:t>
      </w:r>
      <w:r w:rsidDel="00000000" w:rsidR="00000000" w:rsidRPr="00000000">
        <w:rPr>
          <w:color w:val="222222"/>
          <w:highlight w:val="white"/>
          <w:rtl w:val="0"/>
        </w:rPr>
        <w:t xml:space="preserve">: Electronic, Alternative</w:t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ISRC</w:t>
      </w:r>
      <w:r w:rsidDel="00000000" w:rsidR="00000000" w:rsidRPr="00000000">
        <w:rPr>
          <w:color w:val="222222"/>
          <w:highlight w:val="white"/>
          <w:rtl w:val="0"/>
        </w:rPr>
        <w:t xml:space="preserve">: QZZ7N2580463</w:t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Członkowie zespołu:</w:t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Artur Malinowski (Worker1): Gitara, beaty, syntezator</w:t>
      </w:r>
    </w:p>
    <w:p w:rsidR="00000000" w:rsidDel="00000000" w:rsidP="00000000" w:rsidRDefault="00000000" w:rsidRPr="00000000" w14:paraId="000000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Michał Bakonyi (Worker2): syntezator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Thymn Chase (Worker3): wokal, syntezator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BbkU0TDtcZ1AhhN66J6LGXVBw==">CgMxLjA4AHIhMXNENlBrNDl4YjVPakFmY1I1YjNVdC12YnlyeEFhT09W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